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14A0" w14:textId="77777777" w:rsidR="00330745" w:rsidRPr="00C9300E" w:rsidRDefault="006A2A83" w:rsidP="00C9300E">
      <w:pPr>
        <w:spacing w:after="0"/>
        <w:jc w:val="center"/>
        <w:rPr>
          <w:sz w:val="30"/>
          <w:szCs w:val="30"/>
        </w:rPr>
      </w:pPr>
      <w:r w:rsidRPr="00C9300E">
        <w:rPr>
          <w:noProof/>
          <w:sz w:val="30"/>
          <w:szCs w:val="30"/>
        </w:rPr>
        <w:drawing>
          <wp:inline distT="0" distB="0" distL="0" distR="0" wp14:anchorId="73AE0FCA" wp14:editId="209CF546">
            <wp:extent cx="2688577" cy="710181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1" cy="71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D11E9" w14:textId="0DFD62F6" w:rsidR="00C560D6" w:rsidRPr="0016339D" w:rsidRDefault="004A2F31" w:rsidP="00C9300E">
      <w:pPr>
        <w:spacing w:after="0"/>
        <w:jc w:val="center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Metairie Spring</w:t>
      </w:r>
      <w:r w:rsidR="00174178">
        <w:rPr>
          <w:rFonts w:ascii="Goudy Old Style" w:hAnsi="Goudy Old Style"/>
          <w:b/>
          <w:sz w:val="36"/>
          <w:szCs w:val="36"/>
        </w:rPr>
        <w:t xml:space="preserve"> Lunch</w:t>
      </w:r>
      <w:r>
        <w:rPr>
          <w:rFonts w:ascii="Goudy Old Style" w:hAnsi="Goudy Old Style"/>
          <w:b/>
          <w:sz w:val="36"/>
          <w:szCs w:val="36"/>
        </w:rPr>
        <w:t xml:space="preserve"> Seminar</w:t>
      </w:r>
    </w:p>
    <w:p w14:paraId="017E10ED" w14:textId="292535C4" w:rsidR="00330745" w:rsidRPr="0016339D" w:rsidRDefault="005011E9" w:rsidP="00C9300E">
      <w:pPr>
        <w:spacing w:after="0"/>
        <w:jc w:val="center"/>
        <w:rPr>
          <w:rFonts w:ascii="Goudy Old Style" w:hAnsi="Goudy Old Style"/>
          <w:sz w:val="36"/>
          <w:szCs w:val="36"/>
        </w:rPr>
      </w:pPr>
      <w:r w:rsidRPr="0016339D">
        <w:rPr>
          <w:rFonts w:ascii="Goudy Old Style" w:hAnsi="Goudy Old Style"/>
          <w:sz w:val="36"/>
          <w:szCs w:val="36"/>
        </w:rPr>
        <w:t xml:space="preserve"> </w:t>
      </w:r>
      <w:r w:rsidR="004A2F31">
        <w:rPr>
          <w:rFonts w:ascii="Goudy Old Style" w:hAnsi="Goudy Old Style"/>
          <w:sz w:val="36"/>
          <w:szCs w:val="36"/>
        </w:rPr>
        <w:t>Wednesday, April 24, 2024</w:t>
      </w:r>
    </w:p>
    <w:p w14:paraId="0CB7B361" w14:textId="7AE38EF3" w:rsidR="00E15C64" w:rsidRPr="00A96C17" w:rsidRDefault="004A2F31" w:rsidP="00C9300E">
      <w:pPr>
        <w:spacing w:after="0" w:line="240" w:lineRule="auto"/>
        <w:jc w:val="center"/>
        <w:rPr>
          <w:rStyle w:val="Emphasis"/>
          <w:rFonts w:ascii="Goudy Old Style" w:eastAsia="Times New Roman" w:hAnsi="Goudy Old Style"/>
          <w:b/>
          <w:i w:val="0"/>
          <w:sz w:val="28"/>
          <w:szCs w:val="28"/>
        </w:rPr>
      </w:pPr>
      <w:r w:rsidRPr="00A96C17">
        <w:rPr>
          <w:rStyle w:val="Emphasis"/>
          <w:rFonts w:ascii="Goudy Old Style" w:eastAsia="Times New Roman" w:hAnsi="Goudy Old Style"/>
          <w:b/>
          <w:i w:val="0"/>
          <w:sz w:val="28"/>
          <w:szCs w:val="28"/>
        </w:rPr>
        <w:t>Porter and Luke Restaurant</w:t>
      </w:r>
    </w:p>
    <w:p w14:paraId="3D21C4F5" w14:textId="379768EC" w:rsidR="004A2F31" w:rsidRPr="00A96C17" w:rsidRDefault="004A2F31" w:rsidP="00C9300E">
      <w:pPr>
        <w:spacing w:after="0" w:line="240" w:lineRule="auto"/>
        <w:jc w:val="center"/>
        <w:rPr>
          <w:rStyle w:val="lrzxr"/>
          <w:rFonts w:ascii="Goudy Old Style" w:eastAsia="Times New Roman" w:hAnsi="Goudy Old Style"/>
          <w:b/>
          <w:sz w:val="28"/>
          <w:szCs w:val="28"/>
        </w:rPr>
      </w:pPr>
      <w:r w:rsidRPr="00A96C17">
        <w:rPr>
          <w:rStyle w:val="Emphasis"/>
          <w:rFonts w:ascii="Goudy Old Style" w:eastAsia="Times New Roman" w:hAnsi="Goudy Old Style"/>
          <w:b/>
          <w:i w:val="0"/>
          <w:sz w:val="28"/>
          <w:szCs w:val="28"/>
        </w:rPr>
        <w:t>1517 Metairie Road</w:t>
      </w:r>
    </w:p>
    <w:p w14:paraId="4FF4D716" w14:textId="6C2E5BA9" w:rsidR="00330745" w:rsidRPr="00D8136E" w:rsidRDefault="005011E9" w:rsidP="00C9300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36"/>
          <w:szCs w:val="36"/>
        </w:rPr>
      </w:pPr>
      <w:r w:rsidRPr="00D8136E">
        <w:rPr>
          <w:rFonts w:ascii="Goudy Old Style" w:eastAsia="Times New Roman" w:hAnsi="Goudy Old Style"/>
          <w:b/>
          <w:bCs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353"/>
        <w:gridCol w:w="3507"/>
        <w:gridCol w:w="1232"/>
      </w:tblGrid>
      <w:tr w:rsidR="00E15C64" w:rsidRPr="00CA240D" w14:paraId="71788CDB" w14:textId="23663C2C" w:rsidTr="004A2F31">
        <w:tc>
          <w:tcPr>
            <w:tcW w:w="1975" w:type="dxa"/>
          </w:tcPr>
          <w:p w14:paraId="2EB172B0" w14:textId="38C0AF56" w:rsidR="00A37672" w:rsidRPr="00A96C17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TIME</w:t>
            </w:r>
          </w:p>
        </w:tc>
        <w:tc>
          <w:tcPr>
            <w:tcW w:w="3353" w:type="dxa"/>
          </w:tcPr>
          <w:p w14:paraId="68898F65" w14:textId="53134F2E" w:rsidR="00A37672" w:rsidRPr="00A96C17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TOPIC</w:t>
            </w:r>
          </w:p>
        </w:tc>
        <w:tc>
          <w:tcPr>
            <w:tcW w:w="3507" w:type="dxa"/>
          </w:tcPr>
          <w:p w14:paraId="004EFE25" w14:textId="26D188DB" w:rsidR="00A37672" w:rsidRPr="00A96C17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SPEAKER</w:t>
            </w:r>
          </w:p>
        </w:tc>
        <w:tc>
          <w:tcPr>
            <w:tcW w:w="1232" w:type="dxa"/>
          </w:tcPr>
          <w:p w14:paraId="241F2FE4" w14:textId="22F846B8" w:rsidR="00A37672" w:rsidRPr="00A96C17" w:rsidRDefault="00A37672" w:rsidP="00B53DCC">
            <w:pPr>
              <w:jc w:val="center"/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CLE CREDIT</w:t>
            </w:r>
          </w:p>
        </w:tc>
      </w:tr>
      <w:tr w:rsidR="00E15C64" w:rsidRPr="00CA240D" w14:paraId="2E0AC28C" w14:textId="5B7CF161" w:rsidTr="004A2F31">
        <w:tc>
          <w:tcPr>
            <w:tcW w:w="1975" w:type="dxa"/>
          </w:tcPr>
          <w:p w14:paraId="0F36CC63" w14:textId="1C9F13E5" w:rsidR="00A37672" w:rsidRPr="00A96C17" w:rsidRDefault="00434C17" w:rsidP="00321519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 xml:space="preserve">11:00 am – 11:15 am </w:t>
            </w:r>
          </w:p>
        </w:tc>
        <w:tc>
          <w:tcPr>
            <w:tcW w:w="3353" w:type="dxa"/>
          </w:tcPr>
          <w:p w14:paraId="5EF75C8F" w14:textId="77777777" w:rsidR="00A37672" w:rsidRPr="00A96C17" w:rsidRDefault="00A37672" w:rsidP="00E15C64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 xml:space="preserve">Registration </w:t>
            </w:r>
          </w:p>
          <w:p w14:paraId="444B99D4" w14:textId="1F88D245" w:rsidR="00E15C64" w:rsidRPr="00A96C17" w:rsidRDefault="00E15C64" w:rsidP="00E15C64">
            <w:pPr>
              <w:rPr>
                <w:rFonts w:ascii="Arial Narrow" w:hAnsi="Arial Narrow" w:cs="Times New Roman"/>
              </w:rPr>
            </w:pPr>
          </w:p>
        </w:tc>
        <w:tc>
          <w:tcPr>
            <w:tcW w:w="3507" w:type="dxa"/>
          </w:tcPr>
          <w:p w14:paraId="235925C5" w14:textId="060B6A2F" w:rsidR="00A37672" w:rsidRPr="00A96C17" w:rsidRDefault="00A37672" w:rsidP="00321519">
            <w:pPr>
              <w:rPr>
                <w:rFonts w:ascii="Arial Narrow" w:hAnsi="Arial Narrow" w:cs="Times New Roman"/>
              </w:rPr>
            </w:pPr>
          </w:p>
        </w:tc>
        <w:tc>
          <w:tcPr>
            <w:tcW w:w="1232" w:type="dxa"/>
          </w:tcPr>
          <w:p w14:paraId="6344EEE0" w14:textId="77777777" w:rsidR="00A37672" w:rsidRPr="00A96C17" w:rsidRDefault="00A37672" w:rsidP="00321519">
            <w:pPr>
              <w:rPr>
                <w:rFonts w:ascii="Arial Narrow" w:hAnsi="Arial Narrow" w:cs="Times New Roman"/>
              </w:rPr>
            </w:pPr>
          </w:p>
        </w:tc>
      </w:tr>
      <w:tr w:rsidR="00E15C64" w:rsidRPr="00CA240D" w14:paraId="35ADC0D5" w14:textId="668D0301" w:rsidTr="004A2F31">
        <w:tc>
          <w:tcPr>
            <w:tcW w:w="1975" w:type="dxa"/>
          </w:tcPr>
          <w:p w14:paraId="4F4AC7EC" w14:textId="5B484C39" w:rsidR="00A37672" w:rsidRPr="00A96C17" w:rsidRDefault="00434C17" w:rsidP="00330745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11:15 am – 11:45 pm</w:t>
            </w:r>
          </w:p>
        </w:tc>
        <w:tc>
          <w:tcPr>
            <w:tcW w:w="3353" w:type="dxa"/>
          </w:tcPr>
          <w:p w14:paraId="02E48B1F" w14:textId="7E701132" w:rsidR="00A37672" w:rsidRPr="00A96C17" w:rsidRDefault="00A96C17" w:rsidP="00434C17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  <w:color w:val="212121"/>
              </w:rPr>
              <w:t>Ride-sharing. Are you covered?</w:t>
            </w:r>
          </w:p>
        </w:tc>
        <w:tc>
          <w:tcPr>
            <w:tcW w:w="3507" w:type="dxa"/>
          </w:tcPr>
          <w:p w14:paraId="05ED8EC1" w14:textId="77777777" w:rsidR="00174178" w:rsidRPr="00A96C17" w:rsidRDefault="00174178" w:rsidP="00174178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Dianna Duffy Willem</w:t>
            </w:r>
          </w:p>
          <w:p w14:paraId="058A3E0F" w14:textId="77777777" w:rsidR="00174178" w:rsidRPr="00A96C17" w:rsidRDefault="00174178" w:rsidP="00174178">
            <w:pPr>
              <w:rPr>
                <w:rFonts w:ascii="Arial Narrow" w:hAnsi="Arial Narrow" w:cs="Times New Roman"/>
              </w:rPr>
            </w:pPr>
            <w:proofErr w:type="spellStart"/>
            <w:r w:rsidRPr="00A96C17">
              <w:rPr>
                <w:rFonts w:ascii="Arial Narrow" w:hAnsi="Arial Narrow" w:cs="Times New Roman"/>
              </w:rPr>
              <w:t>Hebbler</w:t>
            </w:r>
            <w:proofErr w:type="spellEnd"/>
            <w:r w:rsidRPr="00A96C17">
              <w:rPr>
                <w:rFonts w:ascii="Arial Narrow" w:hAnsi="Arial Narrow" w:cs="Times New Roman"/>
              </w:rPr>
              <w:t xml:space="preserve"> &amp; Giordano, L.L.C.</w:t>
            </w:r>
          </w:p>
          <w:p w14:paraId="14B9C456" w14:textId="470ED1F7" w:rsidR="00A37672" w:rsidRPr="00A96C17" w:rsidRDefault="00A37672" w:rsidP="00434C17">
            <w:pPr>
              <w:rPr>
                <w:rFonts w:ascii="Arial Narrow" w:hAnsi="Arial Narrow" w:cs="Times New Roman"/>
              </w:rPr>
            </w:pPr>
          </w:p>
        </w:tc>
        <w:tc>
          <w:tcPr>
            <w:tcW w:w="1232" w:type="dxa"/>
          </w:tcPr>
          <w:p w14:paraId="4AB93253" w14:textId="528336A1" w:rsidR="00A37672" w:rsidRPr="00A96C17" w:rsidRDefault="00174178" w:rsidP="00330745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.05</w:t>
            </w:r>
          </w:p>
        </w:tc>
      </w:tr>
      <w:tr w:rsidR="00E15C64" w:rsidRPr="00CA240D" w14:paraId="52F22F9D" w14:textId="3DCC88BF" w:rsidTr="004A2F31">
        <w:tc>
          <w:tcPr>
            <w:tcW w:w="1975" w:type="dxa"/>
          </w:tcPr>
          <w:p w14:paraId="52A16768" w14:textId="05BDF2F6" w:rsidR="00A37672" w:rsidRPr="00A96C17" w:rsidRDefault="00434C17" w:rsidP="00BE30A1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11:45 am – 12:</w:t>
            </w:r>
            <w:r w:rsidR="00174178" w:rsidRPr="00A96C17">
              <w:rPr>
                <w:rFonts w:ascii="Arial Narrow" w:hAnsi="Arial Narrow" w:cs="Times New Roman"/>
              </w:rPr>
              <w:t>15</w:t>
            </w:r>
            <w:r w:rsidRPr="00A96C17">
              <w:rPr>
                <w:rFonts w:ascii="Arial Narrow" w:hAnsi="Arial Narrow" w:cs="Times New Roman"/>
              </w:rPr>
              <w:t xml:space="preserve"> pm</w:t>
            </w:r>
          </w:p>
          <w:p w14:paraId="7EEC43D3" w14:textId="53641CE3" w:rsidR="00434C17" w:rsidRPr="00A96C17" w:rsidRDefault="00434C17" w:rsidP="00BE30A1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3" w:type="dxa"/>
          </w:tcPr>
          <w:p w14:paraId="0178C573" w14:textId="77777777" w:rsidR="00A37672" w:rsidRPr="00A96C17" w:rsidRDefault="00174178" w:rsidP="004A2F31">
            <w:pPr>
              <w:rPr>
                <w:rStyle w:val="apple-converted-space"/>
                <w:rFonts w:ascii="Arial Narrow" w:hAnsi="Arial Narrow" w:cs="Times New Roman"/>
              </w:rPr>
            </w:pPr>
            <w:r w:rsidRPr="00A96C17">
              <w:rPr>
                <w:rStyle w:val="apple-converted-space"/>
                <w:rFonts w:ascii="Arial Narrow" w:hAnsi="Arial Narrow" w:cs="Times New Roman"/>
              </w:rPr>
              <w:t xml:space="preserve">Updates from the </w:t>
            </w:r>
            <w:proofErr w:type="spellStart"/>
            <w:r w:rsidRPr="00A96C17">
              <w:rPr>
                <w:rFonts w:ascii="Arial Narrow" w:hAnsi="Arial Narrow" w:cs="Times New Roman"/>
              </w:rPr>
              <w:t>Sebble</w:t>
            </w:r>
            <w:proofErr w:type="spellEnd"/>
            <w:r w:rsidRPr="00A96C17">
              <w:rPr>
                <w:rFonts w:ascii="Arial Narrow" w:hAnsi="Arial Narrow" w:cs="Times New Roman"/>
              </w:rPr>
              <w:t xml:space="preserve"> Case and Gross Negligence Exceptions Arising During the Executive Order</w:t>
            </w:r>
            <w:r w:rsidRPr="00A96C17">
              <w:rPr>
                <w:rStyle w:val="apple-converted-space"/>
                <w:rFonts w:ascii="Arial Narrow" w:hAnsi="Arial Narrow" w:cs="Times New Roman"/>
              </w:rPr>
              <w:t> </w:t>
            </w:r>
          </w:p>
          <w:p w14:paraId="48F2F7E1" w14:textId="5B2334C2" w:rsidR="00174178" w:rsidRPr="00A96C17" w:rsidRDefault="00174178" w:rsidP="004A2F31">
            <w:pPr>
              <w:rPr>
                <w:rFonts w:ascii="Arial Narrow" w:hAnsi="Arial Narrow" w:cs="Times New Roman"/>
              </w:rPr>
            </w:pPr>
          </w:p>
        </w:tc>
        <w:tc>
          <w:tcPr>
            <w:tcW w:w="3507" w:type="dxa"/>
          </w:tcPr>
          <w:p w14:paraId="5518E0AC" w14:textId="77777777" w:rsidR="00174178" w:rsidRPr="00A96C17" w:rsidRDefault="00174178" w:rsidP="00174178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 xml:space="preserve">Ivana </w:t>
            </w:r>
            <w:proofErr w:type="spellStart"/>
            <w:r w:rsidRPr="00A96C17">
              <w:rPr>
                <w:rFonts w:ascii="Arial Narrow" w:hAnsi="Arial Narrow" w:cs="Times New Roman"/>
              </w:rPr>
              <w:t>Dillas</w:t>
            </w:r>
            <w:proofErr w:type="spellEnd"/>
            <w:r w:rsidRPr="00A96C17">
              <w:rPr>
                <w:rFonts w:ascii="Arial Narrow" w:hAnsi="Arial Narrow" w:cs="Times New Roman"/>
              </w:rPr>
              <w:t>, Blue Williams</w:t>
            </w:r>
          </w:p>
          <w:p w14:paraId="2C1C40E4" w14:textId="5763E74D" w:rsidR="00174178" w:rsidRPr="00A96C17" w:rsidRDefault="00174178" w:rsidP="00174178">
            <w:pPr>
              <w:rPr>
                <w:rFonts w:ascii="Arial Narrow" w:hAnsi="Arial Narrow" w:cs="Times New Roman"/>
              </w:rPr>
            </w:pPr>
          </w:p>
        </w:tc>
        <w:tc>
          <w:tcPr>
            <w:tcW w:w="1232" w:type="dxa"/>
          </w:tcPr>
          <w:p w14:paraId="6AA6E51F" w14:textId="4AEBE959" w:rsidR="00A37672" w:rsidRPr="00A96C17" w:rsidRDefault="00174178" w:rsidP="00927C50">
            <w:pPr>
              <w:pStyle w:val="imprintuniqueid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A96C17">
              <w:rPr>
                <w:rFonts w:ascii="Arial Narrow" w:hAnsi="Arial Narrow"/>
                <w:sz w:val="22"/>
                <w:szCs w:val="22"/>
              </w:rPr>
              <w:t>.05</w:t>
            </w:r>
          </w:p>
        </w:tc>
      </w:tr>
      <w:tr w:rsidR="002478BB" w:rsidRPr="00CA240D" w14:paraId="43D720E4" w14:textId="77777777" w:rsidTr="004A2F31">
        <w:tc>
          <w:tcPr>
            <w:tcW w:w="1975" w:type="dxa"/>
          </w:tcPr>
          <w:p w14:paraId="7567DCAB" w14:textId="563A2840" w:rsidR="002478BB" w:rsidRPr="00A96C17" w:rsidRDefault="00174178" w:rsidP="00BE30A1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12:15 pm – 12:45 pm</w:t>
            </w:r>
          </w:p>
        </w:tc>
        <w:tc>
          <w:tcPr>
            <w:tcW w:w="3353" w:type="dxa"/>
          </w:tcPr>
          <w:p w14:paraId="2C897911" w14:textId="502D1818" w:rsidR="002478BB" w:rsidRPr="00A96C17" w:rsidRDefault="00174178" w:rsidP="00174178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>Lunch</w:t>
            </w:r>
          </w:p>
        </w:tc>
        <w:tc>
          <w:tcPr>
            <w:tcW w:w="3507" w:type="dxa"/>
          </w:tcPr>
          <w:p w14:paraId="2EFAD265" w14:textId="77777777" w:rsidR="002478BB" w:rsidRPr="00A96C17" w:rsidRDefault="002478BB" w:rsidP="00174178">
            <w:pPr>
              <w:rPr>
                <w:rFonts w:ascii="Arial Narrow" w:hAnsi="Arial Narrow" w:cs="Times New Roman"/>
              </w:rPr>
            </w:pPr>
          </w:p>
          <w:p w14:paraId="30F65F36" w14:textId="3AD859FD" w:rsidR="00174178" w:rsidRPr="00A96C17" w:rsidRDefault="00174178" w:rsidP="00174178">
            <w:pPr>
              <w:rPr>
                <w:rFonts w:ascii="Arial Narrow" w:hAnsi="Arial Narrow" w:cs="Times New Roman"/>
              </w:rPr>
            </w:pPr>
          </w:p>
        </w:tc>
        <w:tc>
          <w:tcPr>
            <w:tcW w:w="1232" w:type="dxa"/>
          </w:tcPr>
          <w:p w14:paraId="76AF72E1" w14:textId="3BD2FED6" w:rsidR="002478BB" w:rsidRPr="00A96C17" w:rsidRDefault="002478BB" w:rsidP="00927C50">
            <w:pPr>
              <w:pStyle w:val="imprintuniqueid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4C17" w:rsidRPr="00CA240D" w14:paraId="2A758D55" w14:textId="77777777" w:rsidTr="004A2F31">
        <w:tc>
          <w:tcPr>
            <w:tcW w:w="1975" w:type="dxa"/>
          </w:tcPr>
          <w:p w14:paraId="0F309BE4" w14:textId="12E669C0" w:rsidR="00434C17" w:rsidRPr="00A96C17" w:rsidRDefault="00174178" w:rsidP="00BE30A1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 xml:space="preserve">12:45 pm - 1:45 </w:t>
            </w:r>
            <w:r w:rsidR="00434C17" w:rsidRPr="00A96C17">
              <w:rPr>
                <w:rFonts w:ascii="Arial Narrow" w:hAnsi="Arial Narrow" w:cs="Times New Roman"/>
              </w:rPr>
              <w:t>pm</w:t>
            </w:r>
          </w:p>
        </w:tc>
        <w:tc>
          <w:tcPr>
            <w:tcW w:w="3353" w:type="dxa"/>
          </w:tcPr>
          <w:p w14:paraId="15E7DE2D" w14:textId="653D209C" w:rsidR="00174178" w:rsidRPr="00A96C17" w:rsidRDefault="00174178" w:rsidP="00174178">
            <w:pPr>
              <w:rPr>
                <w:rFonts w:ascii="Arial Narrow" w:eastAsia="Times New Roman" w:hAnsi="Arial Narrow" w:cs="Times New Roman"/>
              </w:rPr>
            </w:pPr>
            <w:r w:rsidRPr="00A96C17">
              <w:rPr>
                <w:rFonts w:ascii="Arial Narrow" w:eastAsia="Times New Roman" w:hAnsi="Arial Narrow" w:cs="Times New Roman"/>
              </w:rPr>
              <w:t>Five Strategies to Better Manage Medical Costs and Economic Damages in Personal Injury Cases</w:t>
            </w:r>
          </w:p>
          <w:p w14:paraId="56D932EC" w14:textId="53BE36C2" w:rsidR="00434C17" w:rsidRPr="00A96C17" w:rsidRDefault="00434C17" w:rsidP="00434C17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07" w:type="dxa"/>
          </w:tcPr>
          <w:p w14:paraId="54D495D8" w14:textId="77777777" w:rsidR="00174178" w:rsidRPr="00A96C17" w:rsidRDefault="00174178" w:rsidP="00174178">
            <w:pPr>
              <w:rPr>
                <w:rFonts w:ascii="Arial Narrow" w:hAnsi="Arial Narrow" w:cs="Times New Roman"/>
              </w:rPr>
            </w:pPr>
            <w:r w:rsidRPr="00A96C17">
              <w:rPr>
                <w:rFonts w:ascii="Arial Narrow" w:hAnsi="Arial Narrow" w:cs="Times New Roman"/>
              </w:rPr>
              <w:t xml:space="preserve">Cara </w:t>
            </w:r>
            <w:proofErr w:type="spellStart"/>
            <w:r w:rsidRPr="00A96C17">
              <w:rPr>
                <w:rFonts w:ascii="Arial Narrow" w:hAnsi="Arial Narrow" w:cs="Times New Roman"/>
              </w:rPr>
              <w:t>Scheibling</w:t>
            </w:r>
            <w:proofErr w:type="spellEnd"/>
            <w:r w:rsidRPr="00A96C17">
              <w:rPr>
                <w:rFonts w:ascii="Arial Narrow" w:hAnsi="Arial Narrow" w:cs="Times New Roman"/>
              </w:rPr>
              <w:t>, Avalon Health Economics</w:t>
            </w:r>
          </w:p>
          <w:p w14:paraId="6583714E" w14:textId="70AE0157" w:rsidR="00434C17" w:rsidRPr="00A96C17" w:rsidRDefault="00434C17" w:rsidP="00434C17">
            <w:pPr>
              <w:rPr>
                <w:rFonts w:ascii="Arial Narrow" w:hAnsi="Arial Narrow" w:cs="Times New Roman"/>
              </w:rPr>
            </w:pPr>
          </w:p>
        </w:tc>
        <w:tc>
          <w:tcPr>
            <w:tcW w:w="1232" w:type="dxa"/>
          </w:tcPr>
          <w:p w14:paraId="7E9EBAEA" w14:textId="0A49BC70" w:rsidR="00434C17" w:rsidRPr="00A96C17" w:rsidRDefault="00174178" w:rsidP="00927C50">
            <w:pPr>
              <w:pStyle w:val="imprintuniqueid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A96C17">
              <w:rPr>
                <w:rFonts w:ascii="Arial Narrow" w:hAnsi="Arial Narrow"/>
                <w:sz w:val="22"/>
                <w:szCs w:val="22"/>
              </w:rPr>
              <w:t>1.0</w:t>
            </w:r>
          </w:p>
        </w:tc>
      </w:tr>
    </w:tbl>
    <w:p w14:paraId="569389B0" w14:textId="56BEA52F" w:rsidR="00E15C64" w:rsidRPr="00CA240D" w:rsidRDefault="00E15C64" w:rsidP="00C9300E">
      <w:pPr>
        <w:pStyle w:val="NormalWeb"/>
        <w:spacing w:before="0" w:beforeAutospacing="0" w:after="0" w:afterAutospacing="0"/>
        <w:rPr>
          <w:color w:val="000000"/>
        </w:rPr>
      </w:pPr>
    </w:p>
    <w:p w14:paraId="2E857AEF" w14:textId="77777777" w:rsidR="00434C17" w:rsidRDefault="00434C17" w:rsidP="00C9300E">
      <w:pPr>
        <w:pStyle w:val="NormalWeb"/>
        <w:spacing w:before="0" w:beforeAutospacing="0" w:after="0" w:afterAutospacing="0"/>
        <w:rPr>
          <w:color w:val="000000"/>
        </w:rPr>
      </w:pPr>
    </w:p>
    <w:p w14:paraId="4C92DB91" w14:textId="77777777" w:rsidR="00434C17" w:rsidRPr="00CA240D" w:rsidRDefault="00434C17" w:rsidP="00C9300E">
      <w:pPr>
        <w:pStyle w:val="NormalWeb"/>
        <w:spacing w:before="0" w:beforeAutospacing="0" w:after="0" w:afterAutospacing="0"/>
        <w:rPr>
          <w:color w:val="000000"/>
        </w:rPr>
      </w:pPr>
    </w:p>
    <w:p w14:paraId="5175E0E1" w14:textId="75221316" w:rsidR="002478BB" w:rsidRPr="002478BB" w:rsidRDefault="002478BB" w:rsidP="00C9300E">
      <w:pPr>
        <w:pStyle w:val="NormalWeb"/>
        <w:spacing w:before="0" w:beforeAutospacing="0" w:after="0" w:afterAutospacing="0"/>
        <w:rPr>
          <w:rFonts w:ascii="Goudy Old Style" w:hAnsi="Goudy Old Style"/>
          <w:color w:val="000000"/>
          <w:sz w:val="28"/>
          <w:szCs w:val="28"/>
        </w:rPr>
      </w:pPr>
    </w:p>
    <w:sectPr w:rsidR="002478BB" w:rsidRPr="002478BB" w:rsidSect="001C3076">
      <w:pgSz w:w="12240" w:h="15840"/>
      <w:pgMar w:top="864" w:right="576" w:bottom="720" w:left="576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45"/>
    <w:rsid w:val="000839E6"/>
    <w:rsid w:val="00096313"/>
    <w:rsid w:val="000F293A"/>
    <w:rsid w:val="00110072"/>
    <w:rsid w:val="001107DE"/>
    <w:rsid w:val="001126EA"/>
    <w:rsid w:val="00123B39"/>
    <w:rsid w:val="00124A50"/>
    <w:rsid w:val="0016339D"/>
    <w:rsid w:val="00174178"/>
    <w:rsid w:val="001C3076"/>
    <w:rsid w:val="001E323C"/>
    <w:rsid w:val="0021086F"/>
    <w:rsid w:val="002478BB"/>
    <w:rsid w:val="00270985"/>
    <w:rsid w:val="00287AF8"/>
    <w:rsid w:val="00321519"/>
    <w:rsid w:val="00330745"/>
    <w:rsid w:val="00373600"/>
    <w:rsid w:val="00401E60"/>
    <w:rsid w:val="00433D43"/>
    <w:rsid w:val="00434C17"/>
    <w:rsid w:val="004A2F31"/>
    <w:rsid w:val="004F40C1"/>
    <w:rsid w:val="005011E9"/>
    <w:rsid w:val="0057639D"/>
    <w:rsid w:val="00591E23"/>
    <w:rsid w:val="006204CE"/>
    <w:rsid w:val="00651410"/>
    <w:rsid w:val="00655E9B"/>
    <w:rsid w:val="006A2A83"/>
    <w:rsid w:val="006B2ED4"/>
    <w:rsid w:val="006E788F"/>
    <w:rsid w:val="006F4FDA"/>
    <w:rsid w:val="00727A68"/>
    <w:rsid w:val="007D71F5"/>
    <w:rsid w:val="00813754"/>
    <w:rsid w:val="008223F4"/>
    <w:rsid w:val="00927C50"/>
    <w:rsid w:val="009632E2"/>
    <w:rsid w:val="0097503D"/>
    <w:rsid w:val="009A3296"/>
    <w:rsid w:val="009A483C"/>
    <w:rsid w:val="009D4C77"/>
    <w:rsid w:val="009F58C4"/>
    <w:rsid w:val="00A129D0"/>
    <w:rsid w:val="00A201A6"/>
    <w:rsid w:val="00A37672"/>
    <w:rsid w:val="00A96C17"/>
    <w:rsid w:val="00AC0874"/>
    <w:rsid w:val="00AC6FC9"/>
    <w:rsid w:val="00AD18C9"/>
    <w:rsid w:val="00B53DCC"/>
    <w:rsid w:val="00B83156"/>
    <w:rsid w:val="00BE30A1"/>
    <w:rsid w:val="00C17463"/>
    <w:rsid w:val="00C277BE"/>
    <w:rsid w:val="00C560D6"/>
    <w:rsid w:val="00C657A1"/>
    <w:rsid w:val="00C9300E"/>
    <w:rsid w:val="00CA240D"/>
    <w:rsid w:val="00D4402C"/>
    <w:rsid w:val="00D602D2"/>
    <w:rsid w:val="00D76A87"/>
    <w:rsid w:val="00D8136E"/>
    <w:rsid w:val="00DC3F98"/>
    <w:rsid w:val="00DE4446"/>
    <w:rsid w:val="00DE5999"/>
    <w:rsid w:val="00DF214C"/>
    <w:rsid w:val="00E15C64"/>
    <w:rsid w:val="00E63018"/>
    <w:rsid w:val="00EB7075"/>
    <w:rsid w:val="00EF745D"/>
    <w:rsid w:val="00F51561"/>
    <w:rsid w:val="00F908DA"/>
    <w:rsid w:val="00FA304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EC27F"/>
  <w15:docId w15:val="{9D8A2867-AE97-A646-B0CD-CFCBDD5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011E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9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6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11E9"/>
    <w:rPr>
      <w:rFonts w:ascii="Times New Roman" w:hAnsi="Times New Roman" w:cs="Times New Roman"/>
      <w:b/>
      <w:bCs/>
      <w:sz w:val="24"/>
      <w:szCs w:val="24"/>
    </w:rPr>
  </w:style>
  <w:style w:type="paragraph" w:customStyle="1" w:styleId="imprintuniqueid">
    <w:name w:val="imprintuniqueid"/>
    <w:basedOn w:val="Normal"/>
    <w:rsid w:val="00927C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93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985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E15C64"/>
  </w:style>
  <w:style w:type="character" w:styleId="Emphasis">
    <w:name w:val="Emphasis"/>
    <w:basedOn w:val="DefaultParagraphFont"/>
    <w:uiPriority w:val="20"/>
    <w:qFormat/>
    <w:rsid w:val="00E15C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91E2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4A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 Corbett</dc:creator>
  <cp:keywords/>
  <dc:description/>
  <cp:lastModifiedBy>kimberly eventresourcesnola.com</cp:lastModifiedBy>
  <cp:revision>5</cp:revision>
  <cp:lastPrinted>2024-03-03T15:11:00Z</cp:lastPrinted>
  <dcterms:created xsi:type="dcterms:W3CDTF">2024-02-21T19:06:00Z</dcterms:created>
  <dcterms:modified xsi:type="dcterms:W3CDTF">2024-03-03T15:14:00Z</dcterms:modified>
</cp:coreProperties>
</file>